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98" w:rsidRDefault="009B4798" w:rsidP="009B4798">
      <w:pPr>
        <w:jc w:val="center"/>
        <w:rPr>
          <w:sz w:val="28"/>
        </w:rPr>
      </w:pPr>
    </w:p>
    <w:p w:rsidR="00DF7DC9" w:rsidRDefault="009B4798" w:rsidP="009B4798">
      <w:pPr>
        <w:jc w:val="center"/>
        <w:rPr>
          <w:sz w:val="28"/>
        </w:rPr>
      </w:pPr>
      <w:r w:rsidRPr="00DE42CB">
        <w:rPr>
          <w:sz w:val="28"/>
        </w:rPr>
        <w:t>График</w:t>
      </w:r>
    </w:p>
    <w:p w:rsidR="009B4798" w:rsidRPr="00DE42CB" w:rsidRDefault="009B4798" w:rsidP="009B4798">
      <w:pPr>
        <w:jc w:val="center"/>
        <w:rPr>
          <w:sz w:val="28"/>
        </w:rPr>
      </w:pPr>
      <w:r w:rsidRPr="00DE42CB">
        <w:rPr>
          <w:sz w:val="28"/>
        </w:rPr>
        <w:t xml:space="preserve">проведения </w:t>
      </w:r>
      <w:r>
        <w:rPr>
          <w:sz w:val="28"/>
        </w:rPr>
        <w:t>муниципального</w:t>
      </w:r>
      <w:r w:rsidRPr="00DE42CB">
        <w:rPr>
          <w:sz w:val="28"/>
        </w:rPr>
        <w:t xml:space="preserve"> этапа</w:t>
      </w:r>
    </w:p>
    <w:p w:rsidR="009B4798" w:rsidRPr="00DF7DC9" w:rsidRDefault="00DF7DC9" w:rsidP="00DF7DC9">
      <w:pPr>
        <w:jc w:val="center"/>
        <w:rPr>
          <w:sz w:val="28"/>
        </w:rPr>
      </w:pPr>
      <w:r>
        <w:rPr>
          <w:sz w:val="28"/>
        </w:rPr>
        <w:t xml:space="preserve">Спартакиады Дона </w:t>
      </w:r>
      <w:r w:rsidR="009B4798">
        <w:rPr>
          <w:sz w:val="28"/>
        </w:rPr>
        <w:t>20</w:t>
      </w:r>
      <w:r>
        <w:rPr>
          <w:sz w:val="28"/>
        </w:rPr>
        <w:t>2</w:t>
      </w:r>
      <w:r w:rsidR="00F7326C">
        <w:rPr>
          <w:sz w:val="28"/>
        </w:rPr>
        <w:t>4</w:t>
      </w:r>
      <w:r w:rsidR="009B4798">
        <w:rPr>
          <w:sz w:val="28"/>
        </w:rPr>
        <w:t>года</w:t>
      </w:r>
    </w:p>
    <w:p w:rsidR="009B4798" w:rsidRDefault="00206BFD" w:rsidP="009B4798">
      <w:pPr>
        <w:jc w:val="center"/>
      </w:pPr>
      <w:r w:rsidRPr="00861158">
        <w:rPr>
          <w:sz w:val="28"/>
          <w:u w:val="single"/>
        </w:rPr>
        <w:t>В</w:t>
      </w:r>
      <w:r>
        <w:rPr>
          <w:sz w:val="28"/>
          <w:u w:val="single"/>
        </w:rPr>
        <w:t xml:space="preserve"> муниципальном образовании «</w:t>
      </w:r>
      <w:r w:rsidRPr="00206BFD">
        <w:rPr>
          <w:color w:val="000000" w:themeColor="text1"/>
          <w:sz w:val="28"/>
          <w:u w:val="single"/>
        </w:rPr>
        <w:t xml:space="preserve">Город </w:t>
      </w:r>
      <w:r w:rsidR="00861158" w:rsidRPr="00206BFD">
        <w:rPr>
          <w:color w:val="000000" w:themeColor="text1"/>
          <w:sz w:val="28"/>
          <w:u w:val="single"/>
        </w:rPr>
        <w:t>Новочеркасск</w:t>
      </w:r>
      <w:r w:rsidRPr="00206BFD">
        <w:rPr>
          <w:color w:val="000000" w:themeColor="text1"/>
          <w:sz w:val="28"/>
          <w:u w:val="single"/>
        </w:rPr>
        <w:t>»</w:t>
      </w:r>
      <w:r w:rsidR="009B4798" w:rsidRPr="00861158">
        <w:rPr>
          <w:sz w:val="28"/>
          <w:u w:val="single"/>
        </w:rPr>
        <w:br/>
      </w:r>
      <w:r w:rsidR="009B4798" w:rsidRPr="003C12BE">
        <w:t>(указать наименование муниципального образования)</w:t>
      </w:r>
    </w:p>
    <w:p w:rsidR="009B4798" w:rsidRDefault="009B4798" w:rsidP="009B4798">
      <w:pPr>
        <w:rPr>
          <w:sz w:val="28"/>
          <w:szCs w:val="28"/>
        </w:rPr>
      </w:pPr>
    </w:p>
    <w:p w:rsidR="009B4798" w:rsidRPr="00F52698" w:rsidRDefault="009B4798" w:rsidP="009B4798">
      <w:pPr>
        <w:rPr>
          <w:color w:val="000000" w:themeColor="text1"/>
          <w:sz w:val="28"/>
          <w:szCs w:val="28"/>
          <w:u w:val="single"/>
        </w:rPr>
      </w:pPr>
      <w:r>
        <w:rPr>
          <w:sz w:val="28"/>
          <w:szCs w:val="28"/>
        </w:rPr>
        <w:t xml:space="preserve">Дата </w:t>
      </w:r>
      <w:r w:rsidRPr="00351610">
        <w:rPr>
          <w:color w:val="000000" w:themeColor="text1"/>
          <w:sz w:val="28"/>
          <w:szCs w:val="28"/>
        </w:rPr>
        <w:t xml:space="preserve">и место проведения церемонии открытия </w:t>
      </w:r>
      <w:r w:rsidR="00351610" w:rsidRPr="00351610">
        <w:rPr>
          <w:color w:val="000000" w:themeColor="text1"/>
          <w:sz w:val="28"/>
          <w:szCs w:val="28"/>
        </w:rPr>
        <w:t>–</w:t>
      </w:r>
      <w:r w:rsidR="0012317E">
        <w:rPr>
          <w:color w:val="000000" w:themeColor="text1"/>
          <w:sz w:val="28"/>
          <w:szCs w:val="28"/>
        </w:rPr>
        <w:t>23</w:t>
      </w:r>
      <w:r w:rsidR="00351610" w:rsidRPr="007E275F">
        <w:rPr>
          <w:color w:val="000000" w:themeColor="text1"/>
          <w:sz w:val="28"/>
          <w:szCs w:val="28"/>
          <w:u w:val="single"/>
        </w:rPr>
        <w:t>.0</w:t>
      </w:r>
      <w:r w:rsidR="007E275F" w:rsidRPr="007E275F">
        <w:rPr>
          <w:color w:val="000000" w:themeColor="text1"/>
          <w:sz w:val="28"/>
          <w:szCs w:val="28"/>
          <w:u w:val="single"/>
        </w:rPr>
        <w:t>3</w:t>
      </w:r>
      <w:r w:rsidR="00351610" w:rsidRPr="00F52698">
        <w:rPr>
          <w:color w:val="000000" w:themeColor="text1"/>
          <w:sz w:val="28"/>
          <w:szCs w:val="28"/>
          <w:u w:val="single"/>
        </w:rPr>
        <w:t>.202</w:t>
      </w:r>
      <w:r w:rsidR="00266CE1">
        <w:rPr>
          <w:color w:val="000000" w:themeColor="text1"/>
          <w:sz w:val="28"/>
          <w:szCs w:val="28"/>
          <w:u w:val="single"/>
        </w:rPr>
        <w:t>4</w:t>
      </w:r>
      <w:r w:rsidR="00351610" w:rsidRPr="00F52698">
        <w:rPr>
          <w:color w:val="000000" w:themeColor="text1"/>
          <w:sz w:val="28"/>
          <w:szCs w:val="28"/>
          <w:u w:val="single"/>
        </w:rPr>
        <w:t xml:space="preserve"> г., МБУ СШОР № 2</w:t>
      </w:r>
      <w:r w:rsidR="007E275F">
        <w:rPr>
          <w:color w:val="000000" w:themeColor="text1"/>
          <w:sz w:val="28"/>
          <w:szCs w:val="28"/>
          <w:u w:val="single"/>
        </w:rPr>
        <w:t xml:space="preserve">,   </w:t>
      </w:r>
      <w:r w:rsidR="00351610" w:rsidRPr="00F52698">
        <w:rPr>
          <w:color w:val="000000" w:themeColor="text1"/>
          <w:sz w:val="28"/>
          <w:szCs w:val="28"/>
          <w:u w:val="single"/>
        </w:rPr>
        <w:t>г. Новочеркасск, ул. Атаманская, 39</w:t>
      </w:r>
    </w:p>
    <w:p w:rsidR="009B4798" w:rsidRPr="00F52698" w:rsidRDefault="009B4798" w:rsidP="009B4798">
      <w:pPr>
        <w:rPr>
          <w:sz w:val="28"/>
          <w:szCs w:val="28"/>
          <w:u w:val="single"/>
        </w:rPr>
      </w:pPr>
      <w:r w:rsidRPr="00F52698">
        <w:rPr>
          <w:color w:val="000000" w:themeColor="text1"/>
          <w:sz w:val="28"/>
          <w:szCs w:val="28"/>
        </w:rPr>
        <w:t xml:space="preserve">Дата и место проведения церемонии закрытия - </w:t>
      </w:r>
      <w:r w:rsidRPr="00F52698">
        <w:rPr>
          <w:color w:val="000000" w:themeColor="text1"/>
          <w:sz w:val="28"/>
          <w:szCs w:val="28"/>
          <w:u w:val="single"/>
        </w:rPr>
        <w:softHyphen/>
      </w:r>
      <w:r w:rsidRPr="00F52698">
        <w:rPr>
          <w:color w:val="000000" w:themeColor="text1"/>
          <w:sz w:val="28"/>
          <w:szCs w:val="28"/>
          <w:u w:val="single"/>
        </w:rPr>
        <w:softHyphen/>
      </w:r>
      <w:r w:rsidRPr="00F52698">
        <w:rPr>
          <w:color w:val="000000" w:themeColor="text1"/>
          <w:sz w:val="28"/>
          <w:szCs w:val="28"/>
          <w:u w:val="single"/>
        </w:rPr>
        <w:softHyphen/>
      </w:r>
      <w:r w:rsidRPr="00F52698">
        <w:rPr>
          <w:color w:val="000000" w:themeColor="text1"/>
          <w:sz w:val="28"/>
          <w:szCs w:val="28"/>
          <w:u w:val="single"/>
        </w:rPr>
        <w:softHyphen/>
      </w:r>
      <w:r w:rsidR="0012317E">
        <w:rPr>
          <w:color w:val="000000" w:themeColor="text1"/>
          <w:sz w:val="28"/>
          <w:szCs w:val="28"/>
          <w:u w:val="single"/>
        </w:rPr>
        <w:t>24</w:t>
      </w:r>
      <w:bookmarkStart w:id="0" w:name="_GoBack"/>
      <w:bookmarkEnd w:id="0"/>
      <w:r w:rsidR="00F52698" w:rsidRPr="00F52698">
        <w:rPr>
          <w:color w:val="000000" w:themeColor="text1"/>
          <w:sz w:val="28"/>
          <w:szCs w:val="28"/>
          <w:u w:val="single"/>
        </w:rPr>
        <w:t>.</w:t>
      </w:r>
      <w:r w:rsidR="00351610" w:rsidRPr="00F52698">
        <w:rPr>
          <w:color w:val="000000" w:themeColor="text1"/>
          <w:sz w:val="28"/>
          <w:szCs w:val="28"/>
          <w:u w:val="single"/>
        </w:rPr>
        <w:t>03</w:t>
      </w:r>
      <w:r w:rsidR="00351610" w:rsidRPr="00F52698">
        <w:rPr>
          <w:sz w:val="28"/>
          <w:szCs w:val="28"/>
          <w:u w:val="single"/>
        </w:rPr>
        <w:t>.2024 г.,</w:t>
      </w:r>
      <w:r w:rsidR="00F52698" w:rsidRPr="00F52698">
        <w:rPr>
          <w:sz w:val="28"/>
          <w:szCs w:val="28"/>
          <w:u w:val="single"/>
        </w:rPr>
        <w:t xml:space="preserve"> МАУ ГСЦ «Ермак», ул. Гвардейская, 24Б</w:t>
      </w:r>
    </w:p>
    <w:tbl>
      <w:tblPr>
        <w:tblpPr w:leftFromText="180" w:rightFromText="180" w:vertAnchor="text" w:horzAnchor="margin" w:tblpX="-34" w:tblpY="235"/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685"/>
        <w:gridCol w:w="1593"/>
        <w:gridCol w:w="4786"/>
      </w:tblGrid>
      <w:tr w:rsidR="00D86F43" w:rsidRPr="005075E4" w:rsidTr="00774FE0">
        <w:trPr>
          <w:trHeight w:val="645"/>
        </w:trPr>
        <w:tc>
          <w:tcPr>
            <w:tcW w:w="534" w:type="dxa"/>
            <w:vAlign w:val="center"/>
          </w:tcPr>
          <w:p w:rsidR="00D86F43" w:rsidRPr="004527CA" w:rsidRDefault="00D86F43" w:rsidP="00774FE0">
            <w:pPr>
              <w:jc w:val="center"/>
              <w:rPr>
                <w:bCs/>
                <w:sz w:val="26"/>
                <w:szCs w:val="26"/>
              </w:rPr>
            </w:pPr>
            <w:r w:rsidRPr="004527CA">
              <w:rPr>
                <w:bCs/>
                <w:sz w:val="26"/>
                <w:szCs w:val="26"/>
              </w:rPr>
              <w:t>№</w:t>
            </w:r>
          </w:p>
          <w:p w:rsidR="00D86F43" w:rsidRPr="004527CA" w:rsidRDefault="00D86F43" w:rsidP="00774FE0">
            <w:pPr>
              <w:jc w:val="center"/>
              <w:rPr>
                <w:bCs/>
                <w:sz w:val="26"/>
                <w:szCs w:val="26"/>
              </w:rPr>
            </w:pPr>
            <w:r w:rsidRPr="004527CA">
              <w:rPr>
                <w:bCs/>
                <w:sz w:val="26"/>
                <w:szCs w:val="26"/>
              </w:rPr>
              <w:t>п/п</w:t>
            </w:r>
          </w:p>
        </w:tc>
        <w:tc>
          <w:tcPr>
            <w:tcW w:w="3685" w:type="dxa"/>
            <w:vAlign w:val="center"/>
          </w:tcPr>
          <w:p w:rsidR="00D86F43" w:rsidRPr="004527CA" w:rsidRDefault="00D86F43" w:rsidP="00774FE0">
            <w:pPr>
              <w:jc w:val="center"/>
              <w:rPr>
                <w:bCs/>
                <w:sz w:val="26"/>
                <w:szCs w:val="26"/>
              </w:rPr>
            </w:pPr>
            <w:r w:rsidRPr="004527CA">
              <w:rPr>
                <w:bCs/>
                <w:sz w:val="26"/>
                <w:szCs w:val="26"/>
              </w:rPr>
              <w:t>Вид спорта</w:t>
            </w:r>
            <w:r w:rsidRPr="004527CA">
              <w:rPr>
                <w:bCs/>
                <w:sz w:val="26"/>
                <w:szCs w:val="26"/>
              </w:rPr>
              <w:br/>
              <w:t>(программы)</w:t>
            </w:r>
          </w:p>
        </w:tc>
        <w:tc>
          <w:tcPr>
            <w:tcW w:w="1593" w:type="dxa"/>
            <w:vAlign w:val="center"/>
          </w:tcPr>
          <w:p w:rsidR="00D86F43" w:rsidRPr="004527CA" w:rsidRDefault="00D86F43" w:rsidP="00774FE0">
            <w:pPr>
              <w:jc w:val="center"/>
              <w:rPr>
                <w:bCs/>
                <w:sz w:val="26"/>
                <w:szCs w:val="26"/>
              </w:rPr>
            </w:pPr>
            <w:r w:rsidRPr="004527CA">
              <w:rPr>
                <w:bCs/>
                <w:sz w:val="26"/>
                <w:szCs w:val="26"/>
              </w:rPr>
              <w:t>Дата проведения</w:t>
            </w:r>
            <w:r w:rsidRPr="004527CA">
              <w:rPr>
                <w:bCs/>
                <w:sz w:val="26"/>
                <w:szCs w:val="26"/>
              </w:rPr>
              <w:br/>
              <w:t>(</w:t>
            </w:r>
            <w:proofErr w:type="spellStart"/>
            <w:r w:rsidRPr="004527CA">
              <w:rPr>
                <w:bCs/>
                <w:sz w:val="26"/>
                <w:szCs w:val="26"/>
              </w:rPr>
              <w:t>дд.мм.гг</w:t>
            </w:r>
            <w:proofErr w:type="spellEnd"/>
            <w:r w:rsidRPr="004527CA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786" w:type="dxa"/>
            <w:vAlign w:val="center"/>
          </w:tcPr>
          <w:p w:rsidR="00D86F43" w:rsidRPr="004527CA" w:rsidRDefault="00D86F43" w:rsidP="00774FE0">
            <w:pPr>
              <w:jc w:val="center"/>
              <w:rPr>
                <w:bCs/>
                <w:sz w:val="26"/>
                <w:szCs w:val="26"/>
              </w:rPr>
            </w:pPr>
            <w:r w:rsidRPr="005B57AF">
              <w:rPr>
                <w:bCs/>
                <w:color w:val="000000" w:themeColor="text1"/>
                <w:sz w:val="26"/>
                <w:szCs w:val="26"/>
              </w:rPr>
              <w:t xml:space="preserve">Место проведения </w:t>
            </w:r>
            <w:r w:rsidRPr="005B57AF">
              <w:rPr>
                <w:bCs/>
                <w:color w:val="000000" w:themeColor="text1"/>
                <w:sz w:val="26"/>
                <w:szCs w:val="26"/>
              </w:rPr>
              <w:br/>
              <w:t>(адрес, спортсооружение)</w:t>
            </w:r>
          </w:p>
        </w:tc>
      </w:tr>
      <w:tr w:rsidR="00D86F43" w:rsidRPr="005075E4" w:rsidTr="00774FE0">
        <w:trPr>
          <w:trHeight w:val="366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color w:val="000000"/>
                <w:sz w:val="26"/>
                <w:szCs w:val="26"/>
              </w:rPr>
              <w:t>Армреслинг</w:t>
            </w:r>
          </w:p>
        </w:tc>
        <w:tc>
          <w:tcPr>
            <w:tcW w:w="1593" w:type="dxa"/>
            <w:vAlign w:val="center"/>
          </w:tcPr>
          <w:p w:rsidR="00D86F43" w:rsidRPr="00671BBF" w:rsidRDefault="00814680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5B57AF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НТТИ, </w:t>
            </w:r>
            <w:proofErr w:type="spellStart"/>
            <w:r>
              <w:rPr>
                <w:sz w:val="26"/>
                <w:szCs w:val="26"/>
              </w:rPr>
              <w:t>пр-т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Платовский</w:t>
            </w:r>
            <w:proofErr w:type="spellEnd"/>
            <w:r>
              <w:rPr>
                <w:sz w:val="26"/>
                <w:szCs w:val="26"/>
              </w:rPr>
              <w:t>, 116</w:t>
            </w:r>
          </w:p>
        </w:tc>
      </w:tr>
      <w:tr w:rsidR="00D86F43" w:rsidRPr="005075E4" w:rsidTr="00774FE0">
        <w:trPr>
          <w:trHeight w:val="400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Волейбол (</w:t>
            </w:r>
            <w:r w:rsidRPr="00EF6E7E">
              <w:rPr>
                <w:color w:val="000000"/>
                <w:sz w:val="26"/>
                <w:szCs w:val="26"/>
              </w:rPr>
              <w:t>жен</w:t>
            </w:r>
            <w:r w:rsidRPr="00EF6E7E">
              <w:rPr>
                <w:sz w:val="26"/>
                <w:szCs w:val="26"/>
              </w:rPr>
              <w:t>.)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5632D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B01C1D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МБУ ДО СШ № 1, ул. Театральная, 3/108</w:t>
            </w:r>
          </w:p>
        </w:tc>
      </w:tr>
      <w:tr w:rsidR="00D86F43" w:rsidRPr="005075E4" w:rsidTr="00774FE0">
        <w:trPr>
          <w:trHeight w:val="420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Волейбол (муж.)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5632D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660B24" w:rsidP="00774FE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НКПТиУ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r w:rsidR="00774FE0">
              <w:rPr>
                <w:sz w:val="26"/>
                <w:szCs w:val="26"/>
              </w:rPr>
              <w:t>ул. Александровская, 109</w:t>
            </w:r>
          </w:p>
        </w:tc>
      </w:tr>
      <w:tr w:rsidR="00D86F43" w:rsidRPr="005075E4" w:rsidTr="00774FE0">
        <w:trPr>
          <w:trHeight w:val="412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color w:val="000000"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Гиревой спорт</w:t>
            </w:r>
          </w:p>
        </w:tc>
        <w:tc>
          <w:tcPr>
            <w:tcW w:w="1593" w:type="dxa"/>
            <w:vAlign w:val="center"/>
          </w:tcPr>
          <w:p w:rsidR="00D86F43" w:rsidRPr="005B57AF" w:rsidRDefault="00814680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774FE0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МАУ ГСЦ «Ермак», ул. Гвардейская, 24Б</w:t>
            </w:r>
          </w:p>
        </w:tc>
      </w:tr>
      <w:tr w:rsidR="00D86F43" w:rsidRPr="005075E4" w:rsidTr="00774FE0">
        <w:trPr>
          <w:trHeight w:val="417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color w:val="000000"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ГТО</w:t>
            </w:r>
          </w:p>
        </w:tc>
        <w:tc>
          <w:tcPr>
            <w:tcW w:w="1593" w:type="dxa"/>
            <w:vAlign w:val="center"/>
          </w:tcPr>
          <w:p w:rsidR="00D86F43" w:rsidRPr="00C1383E" w:rsidRDefault="00814680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774FE0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МАУ ГСЦ «Ермак», ул. Гвардейская, 24Б</w:t>
            </w:r>
          </w:p>
        </w:tc>
      </w:tr>
      <w:tr w:rsidR="00D86F43" w:rsidRPr="005075E4" w:rsidTr="00774FE0">
        <w:trPr>
          <w:trHeight w:val="424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color w:val="000000"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Дартс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5632D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774FE0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МБУ ДО СШ № 2, ул. Атаманская, 39</w:t>
            </w:r>
          </w:p>
        </w:tc>
      </w:tr>
      <w:tr w:rsidR="00D86F43" w:rsidRPr="005075E4" w:rsidTr="00774FE0">
        <w:trPr>
          <w:trHeight w:val="136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color w:val="000000"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Инвалидный спорт (шахматы)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774FE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CB3325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НТТИ, </w:t>
            </w:r>
            <w:proofErr w:type="spellStart"/>
            <w:r>
              <w:rPr>
                <w:sz w:val="26"/>
                <w:szCs w:val="26"/>
              </w:rPr>
              <w:t>пр-т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Платовский</w:t>
            </w:r>
            <w:proofErr w:type="spellEnd"/>
            <w:r>
              <w:rPr>
                <w:sz w:val="26"/>
                <w:szCs w:val="26"/>
              </w:rPr>
              <w:t>, 116</w:t>
            </w:r>
          </w:p>
        </w:tc>
      </w:tr>
      <w:tr w:rsidR="00D86F43" w:rsidRPr="005075E4" w:rsidTr="00774FE0">
        <w:trPr>
          <w:trHeight w:val="368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Инвалидный спорт (шашки)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774FE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CB3325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НТТИ, </w:t>
            </w:r>
            <w:proofErr w:type="spellStart"/>
            <w:r>
              <w:rPr>
                <w:sz w:val="26"/>
                <w:szCs w:val="26"/>
              </w:rPr>
              <w:t>пр-т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Платовский</w:t>
            </w:r>
            <w:proofErr w:type="spellEnd"/>
            <w:r>
              <w:rPr>
                <w:sz w:val="26"/>
                <w:szCs w:val="26"/>
              </w:rPr>
              <w:t>, 116</w:t>
            </w:r>
          </w:p>
        </w:tc>
      </w:tr>
      <w:tr w:rsidR="00D86F43" w:rsidRPr="005075E4" w:rsidTr="00774FE0">
        <w:trPr>
          <w:trHeight w:val="416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Легкая атлетика</w:t>
            </w:r>
          </w:p>
        </w:tc>
        <w:tc>
          <w:tcPr>
            <w:tcW w:w="1593" w:type="dxa"/>
            <w:vAlign w:val="center"/>
          </w:tcPr>
          <w:p w:rsidR="00D86F43" w:rsidRPr="00C1383E" w:rsidRDefault="00814680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814680" w:rsidP="00CB33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Роща Красная весна</w:t>
            </w:r>
          </w:p>
        </w:tc>
      </w:tr>
      <w:tr w:rsidR="00D86F43" w:rsidRPr="005075E4" w:rsidTr="00774FE0">
        <w:trPr>
          <w:trHeight w:val="421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Мини-футбол</w:t>
            </w:r>
          </w:p>
        </w:tc>
        <w:tc>
          <w:tcPr>
            <w:tcW w:w="1593" w:type="dxa"/>
            <w:vAlign w:val="center"/>
          </w:tcPr>
          <w:p w:rsidR="00D86F43" w:rsidRPr="006901AB" w:rsidRDefault="00814680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CB3325" w:rsidP="00CB332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МБУ ДО СШ № 2, ул. Атаманская, 39</w:t>
            </w:r>
          </w:p>
        </w:tc>
      </w:tr>
      <w:tr w:rsidR="00D86F43" w:rsidRPr="005075E4" w:rsidTr="00774FE0">
        <w:trPr>
          <w:trHeight w:val="413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Настольный теннис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5632D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CB3325" w:rsidP="009151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СОШ № 3, пр. Ермака, 92</w:t>
            </w:r>
          </w:p>
        </w:tc>
      </w:tr>
      <w:tr w:rsidR="00D86F43" w:rsidRPr="005075E4" w:rsidTr="00774FE0">
        <w:trPr>
          <w:trHeight w:val="375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Плавание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774FE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91519C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МАУ ФОК ПБ «Дельфин»</w:t>
            </w:r>
          </w:p>
        </w:tc>
      </w:tr>
      <w:tr w:rsidR="00D86F43" w:rsidRPr="005075E4" w:rsidTr="00774FE0">
        <w:trPr>
          <w:trHeight w:val="364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Рыболовный спорт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5632D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91519C" w:rsidP="009151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Пойма реки </w:t>
            </w:r>
            <w:proofErr w:type="spellStart"/>
            <w:r>
              <w:rPr>
                <w:sz w:val="26"/>
                <w:szCs w:val="26"/>
              </w:rPr>
              <w:t>Тузлов</w:t>
            </w:r>
            <w:proofErr w:type="spellEnd"/>
          </w:p>
        </w:tc>
      </w:tr>
      <w:tr w:rsidR="00D86F43" w:rsidRPr="005075E4" w:rsidTr="00774FE0">
        <w:trPr>
          <w:trHeight w:val="250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Соревнования спортивных семей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5632D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91519C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МАУ ГСЦ «Ермак», ул. Гвардейская, 24Б</w:t>
            </w:r>
          </w:p>
        </w:tc>
      </w:tr>
      <w:tr w:rsidR="00D86F43" w:rsidRPr="005075E4" w:rsidTr="00774FE0">
        <w:trPr>
          <w:trHeight w:val="435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Уличный баскетбол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5632D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91519C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МБУ ДО СШ № 1, ул. Театральная, 3/108</w:t>
            </w:r>
          </w:p>
        </w:tc>
      </w:tr>
      <w:tr w:rsidR="00D86F43" w:rsidRPr="005075E4" w:rsidTr="00774FE0">
        <w:trPr>
          <w:trHeight w:val="235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D86F43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Фланкировка казачьей шашкой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5632D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91519C" w:rsidP="00774FE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МБУ ДО СШ № 1, ул. Театральная, 3/108</w:t>
            </w:r>
          </w:p>
        </w:tc>
      </w:tr>
      <w:tr w:rsidR="00D86F43" w:rsidRPr="005075E4" w:rsidTr="00774FE0">
        <w:trPr>
          <w:trHeight w:val="377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9A572A" w:rsidP="00774FE0">
            <w:pPr>
              <w:rPr>
                <w:b/>
                <w:sz w:val="26"/>
                <w:szCs w:val="26"/>
              </w:rPr>
            </w:pPr>
            <w:r w:rsidRPr="00EF6E7E">
              <w:rPr>
                <w:sz w:val="26"/>
                <w:szCs w:val="26"/>
              </w:rPr>
              <w:t>Шахматы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5632D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91519C" w:rsidP="009151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Городской шахматный клуб, </w:t>
            </w:r>
            <w:proofErr w:type="spellStart"/>
            <w:r>
              <w:rPr>
                <w:sz w:val="26"/>
                <w:szCs w:val="26"/>
              </w:rPr>
              <w:t>Платовский</w:t>
            </w:r>
            <w:proofErr w:type="spellEnd"/>
            <w:r>
              <w:rPr>
                <w:sz w:val="26"/>
                <w:szCs w:val="26"/>
              </w:rPr>
              <w:t>, 61 А</w:t>
            </w:r>
          </w:p>
        </w:tc>
      </w:tr>
      <w:tr w:rsidR="00D86F43" w:rsidRPr="005075E4" w:rsidTr="00774FE0">
        <w:trPr>
          <w:trHeight w:val="339"/>
        </w:trPr>
        <w:tc>
          <w:tcPr>
            <w:tcW w:w="534" w:type="dxa"/>
            <w:vAlign w:val="center"/>
          </w:tcPr>
          <w:p w:rsidR="00D86F43" w:rsidRPr="00EF6E7E" w:rsidRDefault="00D86F43" w:rsidP="00774FE0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  <w:vAlign w:val="center"/>
          </w:tcPr>
          <w:p w:rsidR="00D86F43" w:rsidRPr="00EF6E7E" w:rsidRDefault="009A572A" w:rsidP="00774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Шашки</w:t>
            </w:r>
          </w:p>
        </w:tc>
        <w:tc>
          <w:tcPr>
            <w:tcW w:w="1593" w:type="dxa"/>
            <w:vAlign w:val="center"/>
          </w:tcPr>
          <w:p w:rsidR="00D86F43" w:rsidRPr="00EF6E7E" w:rsidRDefault="00814680" w:rsidP="005632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март</w:t>
            </w:r>
          </w:p>
        </w:tc>
        <w:tc>
          <w:tcPr>
            <w:tcW w:w="4786" w:type="dxa"/>
            <w:vAlign w:val="center"/>
          </w:tcPr>
          <w:p w:rsidR="00D86F43" w:rsidRPr="00EF6E7E" w:rsidRDefault="0091519C" w:rsidP="0091519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СК «Донские соколы</w:t>
            </w:r>
            <w:r w:rsidR="00351610">
              <w:rPr>
                <w:sz w:val="26"/>
                <w:szCs w:val="26"/>
              </w:rPr>
              <w:t>, пр. Парковый, 14</w:t>
            </w:r>
          </w:p>
        </w:tc>
      </w:tr>
    </w:tbl>
    <w:p w:rsidR="00D86F43" w:rsidRDefault="00D86F43" w:rsidP="00133D40">
      <w:pPr>
        <w:rPr>
          <w:sz w:val="28"/>
          <w:szCs w:val="28"/>
        </w:rPr>
      </w:pPr>
    </w:p>
    <w:sectPr w:rsidR="00D86F43" w:rsidSect="005B4482">
      <w:pgSz w:w="11906" w:h="16838"/>
      <w:pgMar w:top="1134" w:right="4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E54627"/>
    <w:multiLevelType w:val="hybridMultilevel"/>
    <w:tmpl w:val="DEA4C804"/>
    <w:lvl w:ilvl="0" w:tplc="BC0ED43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7696268C"/>
    <w:multiLevelType w:val="hybridMultilevel"/>
    <w:tmpl w:val="071E8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4B9"/>
    <w:rsid w:val="00016E4E"/>
    <w:rsid w:val="00052D95"/>
    <w:rsid w:val="00074F1C"/>
    <w:rsid w:val="00093BA0"/>
    <w:rsid w:val="0009464B"/>
    <w:rsid w:val="000C444F"/>
    <w:rsid w:val="000D4890"/>
    <w:rsid w:val="000E6BBE"/>
    <w:rsid w:val="00105D31"/>
    <w:rsid w:val="0012317E"/>
    <w:rsid w:val="00133D40"/>
    <w:rsid w:val="00141938"/>
    <w:rsid w:val="00184DD3"/>
    <w:rsid w:val="001D24B9"/>
    <w:rsid w:val="001D51CF"/>
    <w:rsid w:val="001E6FF3"/>
    <w:rsid w:val="002052BF"/>
    <w:rsid w:val="00206A7E"/>
    <w:rsid w:val="00206BFD"/>
    <w:rsid w:val="002300F8"/>
    <w:rsid w:val="002375D5"/>
    <w:rsid w:val="00266CE1"/>
    <w:rsid w:val="002C4724"/>
    <w:rsid w:val="002C7605"/>
    <w:rsid w:val="002F4FA5"/>
    <w:rsid w:val="003028ED"/>
    <w:rsid w:val="0032158D"/>
    <w:rsid w:val="003250BE"/>
    <w:rsid w:val="0033250F"/>
    <w:rsid w:val="00351610"/>
    <w:rsid w:val="0035362A"/>
    <w:rsid w:val="0038065A"/>
    <w:rsid w:val="003C11E9"/>
    <w:rsid w:val="004527CA"/>
    <w:rsid w:val="00460DC1"/>
    <w:rsid w:val="00486627"/>
    <w:rsid w:val="00490BC0"/>
    <w:rsid w:val="004D6957"/>
    <w:rsid w:val="004E6C00"/>
    <w:rsid w:val="004F2274"/>
    <w:rsid w:val="005632D8"/>
    <w:rsid w:val="00586BF1"/>
    <w:rsid w:val="00590AD2"/>
    <w:rsid w:val="00591A8B"/>
    <w:rsid w:val="005B4482"/>
    <w:rsid w:val="005B57AF"/>
    <w:rsid w:val="00602A4F"/>
    <w:rsid w:val="00612145"/>
    <w:rsid w:val="0065122D"/>
    <w:rsid w:val="00660B24"/>
    <w:rsid w:val="00671BBF"/>
    <w:rsid w:val="006901AB"/>
    <w:rsid w:val="00692E41"/>
    <w:rsid w:val="006C04F7"/>
    <w:rsid w:val="00774FE0"/>
    <w:rsid w:val="007A63C3"/>
    <w:rsid w:val="007E275F"/>
    <w:rsid w:val="007F7074"/>
    <w:rsid w:val="00814680"/>
    <w:rsid w:val="00847CA2"/>
    <w:rsid w:val="00853B17"/>
    <w:rsid w:val="0085419E"/>
    <w:rsid w:val="00861158"/>
    <w:rsid w:val="00890415"/>
    <w:rsid w:val="00893328"/>
    <w:rsid w:val="008C13D7"/>
    <w:rsid w:val="008C4B61"/>
    <w:rsid w:val="0091519C"/>
    <w:rsid w:val="009347CE"/>
    <w:rsid w:val="00964B64"/>
    <w:rsid w:val="0098189E"/>
    <w:rsid w:val="0098763C"/>
    <w:rsid w:val="009A572A"/>
    <w:rsid w:val="009B4798"/>
    <w:rsid w:val="009C5935"/>
    <w:rsid w:val="009D0724"/>
    <w:rsid w:val="00A60327"/>
    <w:rsid w:val="00B01C1D"/>
    <w:rsid w:val="00B151DE"/>
    <w:rsid w:val="00BA00BA"/>
    <w:rsid w:val="00BA17D5"/>
    <w:rsid w:val="00BC5479"/>
    <w:rsid w:val="00BC7F6B"/>
    <w:rsid w:val="00C1383E"/>
    <w:rsid w:val="00C50EF4"/>
    <w:rsid w:val="00C97F1D"/>
    <w:rsid w:val="00CB3325"/>
    <w:rsid w:val="00D24665"/>
    <w:rsid w:val="00D30C84"/>
    <w:rsid w:val="00D41611"/>
    <w:rsid w:val="00D47D78"/>
    <w:rsid w:val="00D623A8"/>
    <w:rsid w:val="00D86F43"/>
    <w:rsid w:val="00DA05EA"/>
    <w:rsid w:val="00DA2A58"/>
    <w:rsid w:val="00DB0144"/>
    <w:rsid w:val="00DC7274"/>
    <w:rsid w:val="00DE5DA8"/>
    <w:rsid w:val="00DF7DC9"/>
    <w:rsid w:val="00E565BC"/>
    <w:rsid w:val="00EA7832"/>
    <w:rsid w:val="00EC1694"/>
    <w:rsid w:val="00F036B4"/>
    <w:rsid w:val="00F359C0"/>
    <w:rsid w:val="00F52698"/>
    <w:rsid w:val="00F7326C"/>
    <w:rsid w:val="00FC4EF4"/>
    <w:rsid w:val="00FC6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4B9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3250BE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1D24B9"/>
    <w:pPr>
      <w:keepNext/>
      <w:widowControl/>
      <w:autoSpaceDE/>
      <w:autoSpaceDN/>
      <w:adjustRightInd/>
      <w:jc w:val="center"/>
      <w:outlineLvl w:val="2"/>
    </w:pPr>
    <w:rPr>
      <w:b/>
      <w:color w:val="000000"/>
    </w:rPr>
  </w:style>
  <w:style w:type="paragraph" w:styleId="4">
    <w:name w:val="heading 4"/>
    <w:basedOn w:val="a"/>
    <w:next w:val="a"/>
    <w:link w:val="40"/>
    <w:qFormat/>
    <w:rsid w:val="001D24B9"/>
    <w:pPr>
      <w:keepNext/>
      <w:widowControl/>
      <w:autoSpaceDE/>
      <w:autoSpaceDN/>
      <w:adjustRightInd/>
      <w:jc w:val="center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D24B9"/>
    <w:rPr>
      <w:rFonts w:ascii="Times New Roman" w:eastAsia="Calibri" w:hAnsi="Times New Roman" w:cs="Times New Roman"/>
      <w:b/>
      <w:color w:val="000000"/>
      <w:sz w:val="20"/>
      <w:szCs w:val="20"/>
      <w:lang w:eastAsia="ru-RU"/>
    </w:rPr>
  </w:style>
  <w:style w:type="character" w:customStyle="1" w:styleId="40">
    <w:name w:val="Заголовок 4 Знак"/>
    <w:link w:val="4"/>
    <w:rsid w:val="001D24B9"/>
    <w:rPr>
      <w:rFonts w:ascii="Times New Roman" w:eastAsia="Calibri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rsid w:val="001D24B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3">
    <w:name w:val="Body Text Indent"/>
    <w:basedOn w:val="a"/>
    <w:link w:val="a4"/>
    <w:rsid w:val="001D24B9"/>
    <w:pPr>
      <w:spacing w:after="120"/>
      <w:ind w:left="283"/>
    </w:pPr>
  </w:style>
  <w:style w:type="character" w:customStyle="1" w:styleId="a4">
    <w:name w:val="Основной текст с отступом Знак"/>
    <w:link w:val="a3"/>
    <w:rsid w:val="001D24B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47D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47D78"/>
    <w:rPr>
      <w:rFonts w:ascii="Tahoma" w:eastAsia="Calibri" w:hAnsi="Tahoma" w:cs="Tahoma"/>
      <w:sz w:val="16"/>
      <w:szCs w:val="16"/>
      <w:lang w:eastAsia="ru-RU"/>
    </w:rPr>
  </w:style>
  <w:style w:type="character" w:customStyle="1" w:styleId="10">
    <w:name w:val="Заголовок 1 Знак"/>
    <w:link w:val="1"/>
    <w:uiPriority w:val="9"/>
    <w:rsid w:val="003250B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7">
    <w:name w:val="Hyperlink"/>
    <w:basedOn w:val="a0"/>
    <w:uiPriority w:val="99"/>
    <w:unhideWhenUsed/>
    <w:rsid w:val="001D51C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9B479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2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146AB-8F3A-4D79-8074-C78512525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32</cp:revision>
  <cp:lastPrinted>2024-02-21T07:53:00Z</cp:lastPrinted>
  <dcterms:created xsi:type="dcterms:W3CDTF">2023-01-26T06:30:00Z</dcterms:created>
  <dcterms:modified xsi:type="dcterms:W3CDTF">2024-02-26T06:09:00Z</dcterms:modified>
</cp:coreProperties>
</file>